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Залишки імунобіологічних препаратів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КНП „Міська дитяча поліклініка № 16” ХМР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.2020р</w:t>
      </w:r>
      <w:r>
        <w:rPr>
          <w:b/>
          <w:sz w:val="28"/>
          <w:szCs w:val="28"/>
          <w:lang w:val="uk-UA"/>
        </w:rPr>
        <w:t xml:space="preserve">. </w:t>
      </w:r>
    </w:p>
    <w:tbl>
      <w:tblPr>
        <w:tblW w:w="1095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2"/>
        <w:gridCol w:w="3126"/>
        <w:gridCol w:w="2203"/>
        <w:gridCol w:w="2156"/>
        <w:gridCol w:w="1590"/>
        <w:gridCol w:w="1322"/>
      </w:tblGrid>
      <w:tr>
        <w:trPr>
          <w:trHeight w:val="72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вакцин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Серія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Термін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придатності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Залишок</w:t>
            </w:r>
          </w:p>
        </w:tc>
      </w:tr>
      <w:tr>
        <w:trPr>
          <w:trHeight w:val="84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ІПВ</w:t>
            </w:r>
          </w:p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(інактивована</w:t>
            </w:r>
          </w:p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поліомієлітна вакцина)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Санофі Пастер С.А., Франція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R3L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901V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R3B181V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30.09.2021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850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>
        <w:trPr>
          <w:trHeight w:val="128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АКД</w:t>
            </w:r>
            <w:r>
              <w:rPr>
                <w:sz w:val="28"/>
                <w:szCs w:val="28"/>
                <w:lang w:val="uk-UA"/>
              </w:rPr>
              <w:t>П (вакцина проти кашлюку, дифтерії, правця)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СЕРУМ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нститут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я * ПВТ ЛТД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2829ХО17В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30.11.2021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165</w:t>
            </w:r>
          </w:p>
        </w:tc>
      </w:tr>
      <w:tr>
        <w:trPr>
          <w:trHeight w:val="134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-м</w:t>
            </w:r>
            <w:r>
              <w:rPr>
                <w:sz w:val="28"/>
                <w:szCs w:val="28"/>
                <w:lang w:val="uk-UA"/>
              </w:rPr>
              <w:t xml:space="preserve"> (вакцина проти дифтерії, правця)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221501418В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413</w:t>
            </w:r>
          </w:p>
        </w:tc>
      </w:tr>
      <w:tr>
        <w:trPr>
          <w:trHeight w:val="862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БЦЖ</w:t>
            </w:r>
            <w:r>
              <w:rPr>
                <w:sz w:val="28"/>
                <w:szCs w:val="28"/>
                <w:lang w:val="uk-UA"/>
              </w:rPr>
              <w:t xml:space="preserve"> (вакцина проти туберкульозу)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ББ-НЦ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ХП ЛТД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Болгар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386-2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31.01.2021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320</w:t>
            </w:r>
          </w:p>
        </w:tc>
      </w:tr>
      <w:tr>
        <w:trPr>
          <w:trHeight w:val="115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</w:rPr>
              <w:t>увакс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(Гепатит В)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UFA</w:t>
            </w:r>
            <w:r>
              <w:rPr>
                <w:sz w:val="28"/>
                <w:szCs w:val="28"/>
                <w:lang w:val="uk-UA"/>
              </w:rPr>
              <w:t>18016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272</w:t>
            </w:r>
          </w:p>
        </w:tc>
      </w:tr>
      <w:tr>
        <w:trPr>
          <w:trHeight w:val="993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КПК (вакцина проти кору, паротиту та краснухи)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Бельгія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AMJRD995AA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31.08.2021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744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r>
          </w:p>
        </w:tc>
      </w:tr>
      <w:tr>
        <w:trPr>
          <w:trHeight w:val="81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Туберкулін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bookmarkStart w:id="0" w:name="__DdeLink__333_3087139389"/>
            <w:r>
              <w:rPr>
                <w:sz w:val="28"/>
                <w:szCs w:val="28"/>
                <w:lang w:val="uk-UA"/>
              </w:rPr>
              <w:t>ПАТ „Фарм.стандарт – Біолек”</w:t>
            </w:r>
            <w:bookmarkEnd w:id="0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300019/19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07.2021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8628</w:t>
            </w:r>
          </w:p>
        </w:tc>
      </w:tr>
      <w:tr>
        <w:trPr>
          <w:trHeight w:val="517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(вакцина проти гемофільної інфекції)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СЕРУМ Інститут Індія * ПВТ ЛТД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114Т7061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59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114Т7066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1148 Т035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1148Т026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1148Т020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ОПВ(вакцина для профілактики поліомієліту)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Бельгія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АОР</w:t>
            </w:r>
            <w:r>
              <w:rPr>
                <w:sz w:val="28"/>
                <w:szCs w:val="28"/>
                <w:lang w:val="uk-UA"/>
              </w:rPr>
              <w:t>4А667АЕ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06.01.2021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40</w:t>
            </w:r>
          </w:p>
        </w:tc>
      </w:tr>
      <w:tr>
        <w:trPr/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0</w:t>
            </w:r>
          </w:p>
        </w:tc>
        <w:tc>
          <w:tcPr>
            <w:tcW w:w="3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АКДП+гепатитВ+вакцина проти гемофільної інфекції</w:t>
            </w:r>
          </w:p>
        </w:tc>
        <w:tc>
          <w:tcPr>
            <w:tcW w:w="22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Індія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2859Y011B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900</w:t>
            </w:r>
          </w:p>
        </w:tc>
      </w:tr>
      <w:tr>
        <w:trPr/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</w:t>
            </w:r>
            <w:r>
              <w:rPr>
                <w:sz w:val="28"/>
                <w:szCs w:val="28"/>
                <w:lang w:val="en-US"/>
              </w:rPr>
              <w:t>Y12C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</w:t>
            </w:r>
            <w:r>
              <w:rPr>
                <w:sz w:val="28"/>
                <w:szCs w:val="28"/>
                <w:lang w:val="uk-UA"/>
              </w:rPr>
              <w:t>08.2021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АДП </w:t>
            </w:r>
            <w:r>
              <w:rPr>
                <w:sz w:val="28"/>
                <w:szCs w:val="28"/>
                <w:lang w:val="uk-UA"/>
              </w:rPr>
              <w:t>(вакцина проти дифтерії та правця)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Індія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2459</w:t>
            </w:r>
            <w:r>
              <w:rPr>
                <w:sz w:val="28"/>
                <w:szCs w:val="28"/>
                <w:lang w:val="en-US"/>
              </w:rPr>
              <w:t>L005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</w:t>
            </w:r>
            <w:r>
              <w:rPr>
                <w:sz w:val="28"/>
                <w:szCs w:val="28"/>
                <w:lang w:val="uk-UA"/>
              </w:rPr>
              <w:t>12.2022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</w:t>
            </w:r>
          </w:p>
        </w:tc>
      </w:tr>
    </w:tbl>
    <w:p>
      <w:pPr>
        <w:pStyle w:val="Normal"/>
        <w:tabs>
          <w:tab w:val="clear" w:pos="708"/>
          <w:tab w:val="left" w:pos="10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040" w:leader="none"/>
        </w:tabs>
        <w:rPr/>
      </w:pPr>
      <w:r>
        <w:rPr>
          <w:rFonts w:eastAsia="Times New Roman"/>
          <w:sz w:val="28"/>
          <w:szCs w:val="28"/>
          <w:lang w:val="uk-UA"/>
        </w:rPr>
        <w:t>Медична сестра</w:t>
      </w:r>
      <w:r>
        <w:rPr>
          <w:sz w:val="28"/>
          <w:szCs w:val="28"/>
          <w:lang w:val="uk-UA"/>
        </w:rPr>
        <w:t xml:space="preserve"> кабінету щеплень                                 Л.О. Чередниченко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850" w:header="0" w:top="45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9b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LibreOffice/6.3.2.2$Windows_X86_64 LibreOffice_project/98b30e735bda24bc04ab42594c85f7fd8be07b9c</Application>
  <Pages>1</Pages>
  <Words>168</Words>
  <Characters>1060</Characters>
  <CharactersWithSpaces>1170</CharactersWithSpaces>
  <Paragraphs>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2019-05-20T08:17:00Z</dcterms:created>
  <dc:creator>Админ</dc:creator>
  <dc:description/>
  <dc:language>ru-RU</dc:language>
  <cp:lastModifiedBy/>
  <cp:lastPrinted>2020-08-17T14:15:16Z</cp:lastPrinted>
  <dcterms:modified xsi:type="dcterms:W3CDTF">2020-09-10T11:00:16Z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